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 xml:space="preserve">：                              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推荐汇总表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党总支（直属党支部）名称：</w:t>
      </w:r>
    </w:p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3106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b/>
                <w:kern w:val="0"/>
                <w:sz w:val="32"/>
                <w:szCs w:val="32"/>
              </w:rPr>
              <w:t>推荐类别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b/>
                <w:kern w:val="0"/>
                <w:sz w:val="32"/>
                <w:szCs w:val="32"/>
              </w:rPr>
              <w:t>推荐数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b/>
                <w:kern w:val="0"/>
                <w:sz w:val="32"/>
                <w:szCs w:val="32"/>
              </w:rPr>
              <w:t>具体名单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  <w:t>优秀共产党员（教工）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  <w:t>优秀共产党员（学生）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  <w:t>优秀党务工作者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  <w:t>先进基层党组织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ahoma" w:eastAsia="仿宋_GB2312" w:cs="Tahoma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firstLine="420" w:firstLineChars="200"/>
        <w:jc w:val="left"/>
        <w:rPr>
          <w:rFonts w:hint="eastAsia"/>
        </w:rPr>
      </w:pPr>
    </w:p>
    <w:p>
      <w:pPr>
        <w:tabs>
          <w:tab w:val="left" w:pos="2310"/>
          <w:tab w:val="left" w:pos="6510"/>
          <w:tab w:val="left" w:pos="7560"/>
          <w:tab w:val="left" w:pos="8505"/>
        </w:tabs>
        <w:spacing w:before="312" w:beforeLines="100" w:line="720" w:lineRule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2U0MTM4Yjg4MWMyYjY3YjU4YmM4Mzc0NmVlZDUifQ=="/>
  </w:docVars>
  <w:rsids>
    <w:rsidRoot w:val="0C4B321B"/>
    <w:rsid w:val="0C4B321B"/>
    <w:rsid w:val="17CD5BC8"/>
    <w:rsid w:val="3CBA69AE"/>
    <w:rsid w:val="451C7E79"/>
    <w:rsid w:val="63F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2024-05-18T02:54:00Z</dcterms:created>
  <dc:creator>刘建</dc:creator>
  <cp:lastModifiedBy>刘建</cp:lastModifiedBy>
  <dcterms:modified xsi:type="dcterms:W3CDTF">2024-05-18T02:57:20Z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662484A9930145DE99D4F47B42262130_13</vt:lpwstr>
  </property>
</Properties>
</file>